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74" w:rsidRPr="00A57074" w:rsidRDefault="00A57074" w:rsidP="00A57074">
      <w:pPr>
        <w:jc w:val="center"/>
        <w:rPr>
          <w:b/>
        </w:rPr>
      </w:pPr>
      <w:r>
        <w:rPr>
          <w:b/>
        </w:rPr>
        <w:t>СПИСОК</w:t>
      </w:r>
    </w:p>
    <w:p w:rsidR="00A57074" w:rsidRDefault="00A57074" w:rsidP="00A57074">
      <w:pPr>
        <w:jc w:val="center"/>
        <w:rPr>
          <w:b/>
        </w:rPr>
      </w:pPr>
      <w:r>
        <w:rPr>
          <w:b/>
        </w:rPr>
        <w:t>опубликованных и приравненных к ним</w:t>
      </w:r>
    </w:p>
    <w:p w:rsidR="00A57074" w:rsidRDefault="00A57074" w:rsidP="00A57074">
      <w:pPr>
        <w:jc w:val="center"/>
        <w:rPr>
          <w:b/>
        </w:rPr>
      </w:pPr>
      <w:r>
        <w:rPr>
          <w:b/>
        </w:rPr>
        <w:t xml:space="preserve">научных и учебно-методических работ </w:t>
      </w:r>
    </w:p>
    <w:p w:rsidR="00A57074" w:rsidRDefault="00A57074" w:rsidP="00A57074">
      <w:pPr>
        <w:jc w:val="center"/>
      </w:pPr>
      <w:r>
        <w:rPr>
          <w:b/>
        </w:rPr>
        <w:t xml:space="preserve"> </w:t>
      </w:r>
      <w:r w:rsidR="00BE4189">
        <w:rPr>
          <w:b/>
        </w:rPr>
        <w:t xml:space="preserve">доцента </w:t>
      </w:r>
      <w:proofErr w:type="spellStart"/>
      <w:r>
        <w:t>Мотулевича</w:t>
      </w:r>
      <w:proofErr w:type="spellEnd"/>
      <w:r>
        <w:t xml:space="preserve">   Андрея  Владиславовича</w:t>
      </w:r>
    </w:p>
    <w:p w:rsidR="00A57074" w:rsidRDefault="00A57074" w:rsidP="00A57074">
      <w:pPr>
        <w:jc w:val="center"/>
      </w:pPr>
    </w:p>
    <w:tbl>
      <w:tblPr>
        <w:tblW w:w="2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38"/>
        <w:gridCol w:w="1799"/>
        <w:gridCol w:w="5038"/>
        <w:gridCol w:w="720"/>
        <w:gridCol w:w="1538"/>
        <w:gridCol w:w="1538"/>
        <w:gridCol w:w="1538"/>
        <w:gridCol w:w="1538"/>
        <w:gridCol w:w="1538"/>
        <w:gridCol w:w="1538"/>
      </w:tblGrid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r>
              <w:t>№</w:t>
            </w:r>
          </w:p>
          <w:p w:rsidR="00A57074" w:rsidRDefault="00A57074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Наименование работы, её вид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right"/>
            </w:pPr>
            <w:r>
              <w:t>Форма работы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Выходные данные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right"/>
            </w:pPr>
            <w:proofErr w:type="spellStart"/>
            <w:r>
              <w:t>Объ.стр</w:t>
            </w:r>
            <w:proofErr w:type="spellEnd"/>
            <w: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Соавторы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6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1.Научные труды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Экспериментальное изучение гидродинамики и теплообмена при взаимодействии сверхзвукового потока с вогнутым телом (тезисы доклада)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rPr>
                <w:lang w:val="en-US"/>
              </w:rPr>
              <w:t>V</w:t>
            </w:r>
            <w:r>
              <w:t>Всесоюзная школа-</w:t>
            </w:r>
            <w:proofErr w:type="spellStart"/>
            <w:r>
              <w:t>семинар”Современные</w:t>
            </w:r>
            <w:proofErr w:type="spellEnd"/>
            <w:r>
              <w:t xml:space="preserve"> проблемы газодинамики и теплообмена и пути повышения эффективности энергетических установок”, Москва ,1985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  <w:lang w:val="en-US"/>
              </w:rPr>
            </w:pPr>
          </w:p>
          <w:p w:rsidR="00A57074" w:rsidRDefault="00A5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Теплообмен с вогнутым телом при сверхзвуковом обтекании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Всесоюзная школа молодых ученых и </w:t>
            </w:r>
            <w:proofErr w:type="spellStart"/>
            <w:r>
              <w:t>специалистов”Современные</w:t>
            </w:r>
            <w:proofErr w:type="spellEnd"/>
            <w:r>
              <w:t xml:space="preserve"> проблемы теплофизики“, Новосибирск, 1986.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1</w:t>
            </w:r>
          </w:p>
          <w:p w:rsidR="00A57074" w:rsidRDefault="00A57074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Трофимов В.М.</w:t>
            </w:r>
          </w:p>
          <w:p w:rsidR="00A57074" w:rsidRDefault="00A57074">
            <w:pPr>
              <w:jc w:val="center"/>
            </w:pPr>
            <w:proofErr w:type="spellStart"/>
            <w:r>
              <w:t>Трубачеев</w:t>
            </w:r>
            <w:proofErr w:type="spellEnd"/>
            <w:r>
              <w:t xml:space="preserve"> Г.В.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Теоретический анализ гидродинамики вогнутых тел, омываемых потоком газа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rPr>
                <w:lang w:val="en-US"/>
              </w:rPr>
              <w:t>VI</w:t>
            </w:r>
            <w:r>
              <w:t xml:space="preserve"> Всесоюзная школа-семинар “Современные проблемы  газодинамики и </w:t>
            </w:r>
            <w:proofErr w:type="spellStart"/>
            <w:r>
              <w:t>тепломассообмена</w:t>
            </w:r>
            <w:proofErr w:type="spellEnd"/>
            <w:r>
              <w:t xml:space="preserve"> и пути повышения эффективности энергетических установок”, Москва ,1987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Исследование газодинамических характеристик и интенсивности теплообмена плохообтекаемых тел (статья)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Сборник научных трудов №133 МЭИ –Москва, 1987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proofErr w:type="spellStart"/>
            <w:r>
              <w:t>Охотин</w:t>
            </w:r>
            <w:proofErr w:type="spellEnd"/>
            <w:r>
              <w:t xml:space="preserve"> А.С.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Влияние проницаемости поверхности на гидродинамику и теплообмен плохообтекаемых тел (статья)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Сборник научных трудов №173 МЭИ –Москва, 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proofErr w:type="spellStart"/>
            <w:r>
              <w:t>Охотин</w:t>
            </w:r>
            <w:proofErr w:type="spellEnd"/>
            <w:r>
              <w:t xml:space="preserve"> А.С.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  <w:r>
              <w:t xml:space="preserve">Гибкий моделирующий комплекс для создания энергетически и </w:t>
            </w:r>
            <w:proofErr w:type="gramStart"/>
            <w:r>
              <w:t>экологически оптимальных промышленных аппаратов</w:t>
            </w:r>
            <w:proofErr w:type="gramEnd"/>
            <w:r>
              <w:t xml:space="preserve"> и систем (статья)</w:t>
            </w:r>
          </w:p>
          <w:p w:rsidR="00A57074" w:rsidRDefault="00A57074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Сборник трудов “Моделирование и управление производствами повышенного риска”. Выпуск 5. ИПУ РАН, Москва, 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Жарко Е.Ф.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6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Экспериментальная установка для исследования гидродинамики и теплообмена потока газа при обтекании тел вогнутой формы (статья)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Межвузовский сборник научных </w:t>
            </w:r>
            <w:proofErr w:type="spellStart"/>
            <w:r>
              <w:t>трудов”Теплофизические</w:t>
            </w:r>
            <w:proofErr w:type="spellEnd"/>
            <w:r>
              <w:t xml:space="preserve"> вопросы энергосбережения”, Москва., МГТА, 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Теплообмен </w:t>
            </w:r>
            <w:proofErr w:type="spellStart"/>
            <w:r>
              <w:t>оссесимметричных</w:t>
            </w:r>
            <w:proofErr w:type="spellEnd"/>
            <w:r>
              <w:t xml:space="preserve"> тел с потоком жидкости при наличии поверхностных источников вещества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Международная научно-</w:t>
            </w:r>
            <w:proofErr w:type="spellStart"/>
            <w:r>
              <w:t>меточеская</w:t>
            </w:r>
            <w:proofErr w:type="spellEnd"/>
            <w:r>
              <w:t xml:space="preserve"> конференция “Строительство и образование на рубеже </w:t>
            </w:r>
            <w:r>
              <w:rPr>
                <w:lang w:val="en-US"/>
              </w:rPr>
              <w:t>XX</w:t>
            </w:r>
            <w:r>
              <w:t xml:space="preserve"> и </w:t>
            </w:r>
            <w:r>
              <w:rPr>
                <w:lang w:val="en-US"/>
              </w:rPr>
              <w:t>XXI</w:t>
            </w:r>
            <w:r>
              <w:t xml:space="preserve"> веков”, Ашхабад, 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>
              <w:t xml:space="preserve">Оптимизация процессов сжигания твердого топлива на тепловых </w:t>
            </w:r>
            <w:proofErr w:type="gramStart"/>
            <w:r>
              <w:t>электростанциях  (</w:t>
            </w:r>
            <w:proofErr w:type="gramEnd"/>
            <w:r>
              <w:t xml:space="preserve">тезисы доклада) </w:t>
            </w:r>
          </w:p>
          <w:p w:rsidR="00A57074" w:rsidRDefault="00A57074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Отчетная конференция-выставка по </w:t>
            </w:r>
            <w:proofErr w:type="gramStart"/>
            <w:r>
              <w:t>подпрограмме  “</w:t>
            </w:r>
            <w:proofErr w:type="gramEnd"/>
            <w:r>
              <w:t xml:space="preserve">Топливо и энергетика” научно-технической программы  “Научные исследования высшей школы по приоритетным направлениям науки и техники” . Тезисы докладов.                                                           </w:t>
            </w:r>
            <w:proofErr w:type="gramStart"/>
            <w:r>
              <w:t>Москва :</w:t>
            </w:r>
            <w:proofErr w:type="gramEnd"/>
            <w:r>
              <w:t xml:space="preserve"> Издательство МЭИ. 2001, с. 58-59.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  <w:r>
              <w:t xml:space="preserve"> </w:t>
            </w: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 xml:space="preserve"> </w:t>
            </w:r>
            <w:proofErr w:type="spellStart"/>
            <w:r>
              <w:t>Охотин</w:t>
            </w:r>
            <w:proofErr w:type="spellEnd"/>
            <w:r>
              <w:t xml:space="preserve"> А.С.  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Использование метода относительного соответствия  для расчета пористого охлаждения лопаток турбин (статья)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Монография  (</w:t>
            </w:r>
            <w:proofErr w:type="gramEnd"/>
            <w:r>
              <w:t xml:space="preserve">в соавторстве) ”Особенности расчетов процессов теплопереноса на основе моделей подвижности  и релаксации носителей тепла “  , Москва : МГТУ им. А.Н. Косыгина. 2001       </w:t>
            </w:r>
          </w:p>
          <w:p w:rsidR="00A57074" w:rsidRDefault="00A57074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11.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Конвективный тепло- и </w:t>
            </w:r>
            <w:proofErr w:type="spellStart"/>
            <w:r>
              <w:t>массообмен</w:t>
            </w:r>
            <w:proofErr w:type="spellEnd"/>
            <w:r>
              <w:t xml:space="preserve"> при наличии эндотермической гетерогенной реакции (статья)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Третья российская национальная конференция по теплообмену. Том 3. Москва.: Издательский дом МЭИ, 2002, с. 217-220.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  <w:rPr>
                <w:b/>
                <w:u w:val="single"/>
              </w:rPr>
            </w:pPr>
            <w:proofErr w:type="spellStart"/>
            <w:r>
              <w:t>Мотулевич</w:t>
            </w:r>
            <w:proofErr w:type="spellEnd"/>
            <w:r>
              <w:t xml:space="preserve"> В.П.  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12.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Конвективный теплообмен при гомогенной равновесной химической </w:t>
            </w:r>
            <w:proofErr w:type="gramStart"/>
            <w:r>
              <w:rPr>
                <w:sz w:val="24"/>
                <w:szCs w:val="24"/>
              </w:rPr>
              <w:t>реакции  (</w:t>
            </w:r>
            <w:proofErr w:type="gramEnd"/>
            <w:r>
              <w:rPr>
                <w:sz w:val="24"/>
                <w:szCs w:val="24"/>
              </w:rPr>
              <w:t>статья)</w:t>
            </w: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Вестник Московского государственного университета леса. Специализированный выпуск «Физика». Москва.: Издательство Московского государственного университета леса, 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proofErr w:type="spellStart"/>
            <w:r>
              <w:t>Мотулевич</w:t>
            </w:r>
            <w:proofErr w:type="spellEnd"/>
            <w:r>
              <w:t xml:space="preserve"> В.П.  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  <w:r>
              <w:t xml:space="preserve">Трение и теплообмен при пористом подводе жидкости или газа в случае продольного обтекания пластины (тезисы доклада) </w:t>
            </w:r>
          </w:p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Одиннадцатая международная научно-техническая конференция студентов и </w:t>
            </w:r>
            <w:proofErr w:type="spellStart"/>
            <w:proofErr w:type="gramStart"/>
            <w:r>
              <w:t>аспирантов”Радиоэлектроника</w:t>
            </w:r>
            <w:proofErr w:type="gramEnd"/>
            <w:r>
              <w:t>,электротехника</w:t>
            </w:r>
            <w:proofErr w:type="spellEnd"/>
          </w:p>
          <w:p w:rsidR="00A57074" w:rsidRDefault="00A57074">
            <w:pPr>
              <w:jc w:val="both"/>
            </w:pPr>
            <w:r>
              <w:t>и энергетика”, Москва, МЭИ,2005,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proofErr w:type="spellStart"/>
            <w:r>
              <w:t>Кутько</w:t>
            </w:r>
            <w:proofErr w:type="spellEnd"/>
            <w:r>
              <w:t xml:space="preserve"> Н.Е.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6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14.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Использование геотермальной энергии для отопления и горячего водоснабжения зданий</w:t>
            </w:r>
          </w:p>
          <w:p w:rsidR="00A57074" w:rsidRDefault="00A57074">
            <w:pPr>
              <w:jc w:val="both"/>
            </w:pPr>
            <w:r>
              <w:t>(статья)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rPr>
                <w:lang w:val="en-US"/>
              </w:rPr>
              <w:t>V</w:t>
            </w:r>
            <w:r>
              <w:t xml:space="preserve"> Всероссийская научно-практическая </w:t>
            </w:r>
            <w:proofErr w:type="spellStart"/>
            <w:r>
              <w:t>конференция”Ресурсосбережение</w:t>
            </w:r>
            <w:proofErr w:type="spellEnd"/>
            <w:r>
              <w:t xml:space="preserve"> и экологическая безопасность”, Смоленск, 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Однотрубный геотермальный теплообменник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Двенадцатая международная научно-техническая конференция студентов и </w:t>
            </w:r>
            <w:proofErr w:type="spellStart"/>
            <w:proofErr w:type="gramStart"/>
            <w:r>
              <w:t>аспирантов”Радиоэлектроника</w:t>
            </w:r>
            <w:proofErr w:type="gramEnd"/>
            <w:r>
              <w:t>,электротехника</w:t>
            </w:r>
            <w:proofErr w:type="spellEnd"/>
          </w:p>
          <w:p w:rsidR="00A57074" w:rsidRDefault="00A57074">
            <w:pPr>
              <w:jc w:val="both"/>
            </w:pPr>
            <w:r>
              <w:t>и энергетика”, Москва, МЭИ, 2006,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Никитенко</w:t>
            </w:r>
          </w:p>
          <w:p w:rsidR="00A57074" w:rsidRDefault="00A57074">
            <w:pPr>
              <w:jc w:val="center"/>
            </w:pPr>
            <w:r>
              <w:t>В.А.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Использование прибрежных преобразователей волновой энергии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Двенадцатая международная научно-техническая конференция студентов и </w:t>
            </w:r>
            <w:proofErr w:type="spellStart"/>
            <w:proofErr w:type="gramStart"/>
            <w:r>
              <w:t>аспирантов”Радиоэлектроника</w:t>
            </w:r>
            <w:proofErr w:type="gramEnd"/>
            <w:r>
              <w:t>,электротехника</w:t>
            </w:r>
            <w:proofErr w:type="spellEnd"/>
          </w:p>
          <w:p w:rsidR="00A57074" w:rsidRDefault="00A57074">
            <w:pPr>
              <w:jc w:val="both"/>
            </w:pPr>
            <w:r>
              <w:t>и энергетика”, Москва, МЭИ, 2006,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Евстратова</w:t>
            </w:r>
          </w:p>
          <w:p w:rsidR="00A57074" w:rsidRDefault="00A57074">
            <w:pPr>
              <w:jc w:val="center"/>
            </w:pPr>
            <w:r>
              <w:t>А.Е.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17.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Геотермальный теплообменник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Четвертая российская национальная конференция по теплообмену. Том 2. Москва.: Издательский дом МЭИ, 2006, с. 214-216.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__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18.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  <w:r>
              <w:t>ГЕОТЭС как источник пресной воды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Четырнадцатая международная научно-техническая конференция студентов и </w:t>
            </w:r>
            <w:proofErr w:type="spellStart"/>
            <w:proofErr w:type="gramStart"/>
            <w:r>
              <w:t>аспирантов”Радиоэлектроника</w:t>
            </w:r>
            <w:proofErr w:type="gramEnd"/>
            <w:r>
              <w:t>,электротехника</w:t>
            </w:r>
            <w:proofErr w:type="spellEnd"/>
          </w:p>
          <w:p w:rsidR="00A57074" w:rsidRDefault="00A57074">
            <w:pPr>
              <w:jc w:val="both"/>
            </w:pPr>
            <w:r>
              <w:t>и энергетика”, Москва, МЭИ, 2008,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Амосова</w:t>
            </w:r>
          </w:p>
          <w:p w:rsidR="00A57074" w:rsidRDefault="00A57074">
            <w:pPr>
              <w:jc w:val="center"/>
            </w:pPr>
            <w:r>
              <w:t>А.А.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19.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  <w:r>
              <w:t>Оценка возможности солнечной башни (тезисы доклада)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Четырнадцатая международная научно-техническая конференция студентов и </w:t>
            </w:r>
            <w:proofErr w:type="spellStart"/>
            <w:proofErr w:type="gramStart"/>
            <w:r>
              <w:t>аспирантов”Радиоэлектроника</w:t>
            </w:r>
            <w:proofErr w:type="gramEnd"/>
            <w:r>
              <w:t>,электротехника</w:t>
            </w:r>
            <w:proofErr w:type="spellEnd"/>
          </w:p>
          <w:p w:rsidR="00A57074" w:rsidRDefault="00A57074">
            <w:pPr>
              <w:jc w:val="both"/>
            </w:pPr>
            <w:r>
              <w:t>и энергетика”, Москва, МЭИ, 2008,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Салова</w:t>
            </w:r>
          </w:p>
          <w:p w:rsidR="00A57074" w:rsidRDefault="00A57074">
            <w:pPr>
              <w:jc w:val="center"/>
            </w:pPr>
            <w:r>
              <w:t>Т.А.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center"/>
            </w:pPr>
            <w:r>
              <w:t>20.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>Использование тепловой солнечной энергии для сушки сельскохозяйственных продуктов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Четвертая международная школа-семинар молодых ученых и </w:t>
            </w:r>
            <w:proofErr w:type="spellStart"/>
            <w:r>
              <w:t>специалистов”Энергосбережение</w:t>
            </w:r>
            <w:proofErr w:type="spellEnd"/>
            <w:r>
              <w:t xml:space="preserve">-теория и </w:t>
            </w:r>
            <w:proofErr w:type="spellStart"/>
            <w:r>
              <w:t>практика”Москва</w:t>
            </w:r>
            <w:proofErr w:type="spellEnd"/>
            <w:r>
              <w:t xml:space="preserve">, </w:t>
            </w:r>
            <w:proofErr w:type="spellStart"/>
            <w:r>
              <w:t>Издател</w:t>
            </w:r>
            <w:proofErr w:type="spellEnd"/>
            <w:r>
              <w:t>. дом МЭИ, 2008,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b/>
                <w:u w:val="single"/>
              </w:rPr>
            </w:pPr>
          </w:p>
          <w:p w:rsidR="00A57074" w:rsidRDefault="00A57074">
            <w:pPr>
              <w:jc w:val="center"/>
            </w:pPr>
            <w:r>
              <w:t>___</w:t>
            </w:r>
          </w:p>
          <w:p w:rsidR="00A57074" w:rsidRDefault="00A57074">
            <w:pPr>
              <w:jc w:val="center"/>
              <w:rPr>
                <w:b/>
                <w:u w:val="single"/>
              </w:rPr>
            </w:pP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  <w:r>
              <w:t>Башенные солнечные электростанции (БСЭС) и их энергетические особенности</w:t>
            </w:r>
          </w:p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Шестнадцатая международная научно-техническая конференция студентов и </w:t>
            </w:r>
            <w:proofErr w:type="spellStart"/>
            <w:r>
              <w:t>аспирантов“</w:t>
            </w:r>
            <w:proofErr w:type="gramStart"/>
            <w:r>
              <w:t>Радиоэлектроника,электротехника</w:t>
            </w:r>
            <w:proofErr w:type="spellEnd"/>
            <w:proofErr w:type="gramEnd"/>
          </w:p>
          <w:p w:rsidR="00A57074" w:rsidRDefault="00A57074">
            <w:pPr>
              <w:jc w:val="both"/>
            </w:pPr>
            <w:r>
              <w:t>и энергетика”, Москва, МЭИ, 2010,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Pr="00A57074" w:rsidRDefault="00A57074">
            <w:pPr>
              <w:jc w:val="center"/>
            </w:pPr>
          </w:p>
          <w:p w:rsidR="00A57074" w:rsidRDefault="00A5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Позднякова М.В.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22.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  <w:r>
              <w:t>Использование энергии солнечных прудов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lang w:val="en-US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Шестнадцатая международная научно-техническая конференция студентов и </w:t>
            </w:r>
            <w:proofErr w:type="spellStart"/>
            <w:r>
              <w:t>аспирантов“</w:t>
            </w:r>
            <w:proofErr w:type="gramStart"/>
            <w:r>
              <w:t>Радиоэлектроника,электротехника</w:t>
            </w:r>
            <w:proofErr w:type="spellEnd"/>
            <w:proofErr w:type="gramEnd"/>
          </w:p>
          <w:p w:rsidR="00A57074" w:rsidRDefault="00A57074">
            <w:pPr>
              <w:jc w:val="both"/>
            </w:pPr>
            <w:r>
              <w:t>и энергетика”, Москва, МЭИ, 2010,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proofErr w:type="spellStart"/>
            <w:r>
              <w:t>Резаев</w:t>
            </w:r>
            <w:proofErr w:type="spellEnd"/>
            <w:r>
              <w:t xml:space="preserve">  К.К.</w:t>
            </w:r>
          </w:p>
        </w:tc>
      </w:tr>
      <w:tr w:rsidR="00A57074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</w:pPr>
            <w:r>
              <w:t>23.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both"/>
            </w:pPr>
          </w:p>
          <w:p w:rsidR="00A57074" w:rsidRDefault="00A57074">
            <w:pPr>
              <w:jc w:val="both"/>
            </w:pPr>
            <w:r>
              <w:t>Солнечный остров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  <w:rPr>
                <w:lang w:val="en-US"/>
              </w:rPr>
            </w:pPr>
          </w:p>
          <w:p w:rsidR="00A57074" w:rsidRDefault="00A57074">
            <w:pPr>
              <w:jc w:val="center"/>
            </w:pPr>
            <w:r>
              <w:t>Печатная</w:t>
            </w:r>
          </w:p>
          <w:p w:rsidR="00A57074" w:rsidRDefault="00A57074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74" w:rsidRDefault="00A57074">
            <w:pPr>
              <w:jc w:val="both"/>
            </w:pPr>
            <w:r>
              <w:t xml:space="preserve">Шестнадцатая международная научно-техническая конференция студентов и </w:t>
            </w:r>
            <w:proofErr w:type="spellStart"/>
            <w:r>
              <w:t>аспирантов“</w:t>
            </w:r>
            <w:proofErr w:type="gramStart"/>
            <w:r>
              <w:t>Радиоэлектроника,электротехника</w:t>
            </w:r>
            <w:proofErr w:type="spellEnd"/>
            <w:proofErr w:type="gramEnd"/>
          </w:p>
          <w:p w:rsidR="00A57074" w:rsidRDefault="00A57074">
            <w:pPr>
              <w:jc w:val="both"/>
            </w:pPr>
            <w:r>
              <w:t>и энергетика”, Москва, МЭИ, 2010,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4" w:rsidRDefault="00A57074">
            <w:pPr>
              <w:jc w:val="center"/>
            </w:pPr>
          </w:p>
          <w:p w:rsidR="00A57074" w:rsidRDefault="00A57074">
            <w:pPr>
              <w:jc w:val="center"/>
              <w:rPr>
                <w:b/>
                <w:u w:val="single"/>
              </w:rPr>
            </w:pPr>
            <w:r>
              <w:t>Позднякова М.В.</w:t>
            </w:r>
          </w:p>
        </w:tc>
      </w:tr>
      <w:tr w:rsidR="008C799E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Default="008C799E">
            <w:pPr>
              <w:jc w:val="center"/>
            </w:pPr>
            <w:r>
              <w:t>24.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Default="008C799E">
            <w:pPr>
              <w:jc w:val="both"/>
            </w:pPr>
            <w:r>
              <w:t>Перспективы использования возобновляемой энергетики в России и за рубежом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Default="008C799E" w:rsidP="008C799E">
            <w:pPr>
              <w:jc w:val="center"/>
            </w:pPr>
          </w:p>
          <w:p w:rsidR="008C799E" w:rsidRDefault="008C799E" w:rsidP="008C799E">
            <w:pPr>
              <w:jc w:val="center"/>
            </w:pPr>
            <w:r>
              <w:t>Печатная</w:t>
            </w:r>
          </w:p>
          <w:p w:rsidR="008C799E" w:rsidRPr="008C799E" w:rsidRDefault="008C799E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Default="008C799E">
            <w:pPr>
              <w:jc w:val="both"/>
            </w:pPr>
            <w:r>
              <w:t>Научно-технический журнал «Надежность и безопасность энергетики». №3(34), 2016. С.2-5.</w:t>
            </w:r>
          </w:p>
          <w:p w:rsidR="00EF54BB" w:rsidRPr="00EF54BB" w:rsidRDefault="00EF54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ВАК</w:t>
            </w:r>
            <w:r>
              <w:rPr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Default="008C799E">
            <w:pPr>
              <w:jc w:val="center"/>
            </w:pPr>
          </w:p>
          <w:p w:rsidR="008C799E" w:rsidRDefault="007441A3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A3" w:rsidRDefault="007441A3">
            <w:pPr>
              <w:jc w:val="center"/>
            </w:pPr>
          </w:p>
          <w:p w:rsidR="007441A3" w:rsidRDefault="007441A3">
            <w:pPr>
              <w:jc w:val="center"/>
            </w:pPr>
            <w:r>
              <w:t>___</w:t>
            </w:r>
          </w:p>
        </w:tc>
      </w:tr>
      <w:tr w:rsidR="008C799E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6" w:rsidRDefault="00FA7E46">
            <w:pPr>
              <w:jc w:val="center"/>
            </w:pPr>
          </w:p>
          <w:p w:rsidR="008C799E" w:rsidRDefault="007441A3">
            <w:pPr>
              <w:jc w:val="center"/>
            </w:pPr>
            <w:r>
              <w:t>25.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6" w:rsidRDefault="00FA7E46">
            <w:pPr>
              <w:jc w:val="both"/>
            </w:pPr>
          </w:p>
          <w:p w:rsidR="008C799E" w:rsidRDefault="00FA7E46">
            <w:pPr>
              <w:jc w:val="both"/>
            </w:pPr>
            <w:r>
              <w:t>Энергоэффективные технологии в деятельности промышленных предприятий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6" w:rsidRDefault="00FA7E46" w:rsidP="00794DFE">
            <w:pPr>
              <w:jc w:val="center"/>
            </w:pPr>
          </w:p>
          <w:p w:rsidR="00794DFE" w:rsidRDefault="00794DFE" w:rsidP="00794DFE">
            <w:pPr>
              <w:jc w:val="center"/>
            </w:pPr>
            <w:r>
              <w:t>Печатная</w:t>
            </w:r>
          </w:p>
          <w:p w:rsidR="008C799E" w:rsidRPr="008C799E" w:rsidRDefault="008C799E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Default="00B85BBB" w:rsidP="00B85BBB">
            <w:pPr>
              <w:jc w:val="both"/>
            </w:pPr>
            <w:r>
              <w:t>Труды в</w:t>
            </w:r>
            <w:r w:rsidR="00794DFE">
              <w:t>осьм</w:t>
            </w:r>
            <w:r>
              <w:t>ой</w:t>
            </w:r>
            <w:r w:rsidR="00794DFE">
              <w:t xml:space="preserve"> международн</w:t>
            </w:r>
            <w:r>
              <w:t>ой</w:t>
            </w:r>
            <w:r w:rsidR="00794DFE">
              <w:t xml:space="preserve"> школ</w:t>
            </w:r>
            <w:r>
              <w:t>ы</w:t>
            </w:r>
            <w:r w:rsidR="00794DFE">
              <w:t>-семинар</w:t>
            </w:r>
            <w:r>
              <w:t>а</w:t>
            </w:r>
            <w:r w:rsidR="00794DFE">
              <w:t xml:space="preserve"> молодых ученых и специалистов</w:t>
            </w:r>
            <w:r>
              <w:t xml:space="preserve"> </w:t>
            </w:r>
            <w:r w:rsidR="00794DFE">
              <w:t>”Энергосбережение-теория и практика”</w:t>
            </w:r>
            <w:r>
              <w:t xml:space="preserve"> </w:t>
            </w:r>
            <w:r w:rsidR="00794DFE">
              <w:t>Москва, Издател</w:t>
            </w:r>
            <w:r>
              <w:t>ьский</w:t>
            </w:r>
            <w:r w:rsidR="00794DFE">
              <w:t xml:space="preserve"> дом МЭИ, 2016</w:t>
            </w:r>
            <w:r>
              <w:t>.—224с.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F" w:rsidRDefault="009F4E8F">
            <w:pPr>
              <w:jc w:val="center"/>
            </w:pPr>
          </w:p>
          <w:p w:rsidR="008C799E" w:rsidRDefault="009F4E8F">
            <w:pPr>
              <w:jc w:val="center"/>
            </w:pPr>
            <w: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6" w:rsidRDefault="00FA7E46">
            <w:pPr>
              <w:jc w:val="center"/>
            </w:pPr>
          </w:p>
          <w:p w:rsidR="00794DFE" w:rsidRDefault="00794DFE">
            <w:pPr>
              <w:jc w:val="center"/>
            </w:pPr>
            <w:proofErr w:type="spellStart"/>
            <w:r>
              <w:t>Кутько</w:t>
            </w:r>
            <w:proofErr w:type="spellEnd"/>
            <w:r>
              <w:t xml:space="preserve"> Н.Е.,</w:t>
            </w:r>
          </w:p>
          <w:p w:rsidR="008C799E" w:rsidRDefault="00794DFE">
            <w:pPr>
              <w:jc w:val="center"/>
            </w:pPr>
            <w:r>
              <w:t>Романов В.И.</w:t>
            </w:r>
          </w:p>
        </w:tc>
      </w:tr>
      <w:tr w:rsidR="00382DDC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382DDC" w:rsidRDefault="00382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382DDC" w:rsidRDefault="00382DDC">
            <w:pPr>
              <w:jc w:val="both"/>
            </w:pPr>
            <w:r>
              <w:t>Использование в промышленном производстве регионального технологического комплекса возобновляемых источников энергии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Default="00382DDC" w:rsidP="00382DDC">
            <w:pPr>
              <w:jc w:val="center"/>
            </w:pPr>
          </w:p>
          <w:p w:rsidR="00382DDC" w:rsidRDefault="00382DDC" w:rsidP="00382DDC">
            <w:pPr>
              <w:jc w:val="center"/>
            </w:pPr>
            <w:r>
              <w:t>Печатная</w:t>
            </w:r>
          </w:p>
          <w:p w:rsidR="00382DDC" w:rsidRDefault="00382DDC" w:rsidP="00794DFE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Default="00382DDC" w:rsidP="00B85BBB">
            <w:pPr>
              <w:jc w:val="both"/>
            </w:pPr>
            <w:r>
              <w:t>Журнал «Международные научные исследования». №3</w:t>
            </w:r>
            <w:r w:rsidR="009F4E8F">
              <w:t>, 2017. С. 137-143.  (ВАК)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F" w:rsidRDefault="009F4E8F">
            <w:pPr>
              <w:jc w:val="center"/>
            </w:pPr>
          </w:p>
          <w:p w:rsidR="00382DDC" w:rsidRDefault="009F4E8F">
            <w:pPr>
              <w:jc w:val="center"/>
            </w:pPr>
            <w: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8F" w:rsidRDefault="009F4E8F">
            <w:pPr>
              <w:jc w:val="center"/>
            </w:pPr>
          </w:p>
          <w:p w:rsidR="00382DDC" w:rsidRDefault="009F4E8F">
            <w:pPr>
              <w:jc w:val="center"/>
            </w:pPr>
            <w:r>
              <w:t>___</w:t>
            </w:r>
          </w:p>
        </w:tc>
      </w:tr>
      <w:tr w:rsidR="007C5A3F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F" w:rsidRPr="00A42FA7" w:rsidRDefault="00A42FA7">
            <w:pPr>
              <w:jc w:val="center"/>
            </w:pPr>
            <w:r>
              <w:t>27.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F" w:rsidRDefault="00A42FA7">
            <w:pPr>
              <w:jc w:val="both"/>
            </w:pPr>
            <w:r>
              <w:t>Структурирование использования заместительных технологий в теплоэнергетике</w:t>
            </w:r>
          </w:p>
          <w:p w:rsidR="004F4C34" w:rsidRPr="004F4C34" w:rsidRDefault="004F4C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тезисы доклада</w:t>
            </w:r>
            <w:r>
              <w:rPr>
                <w:lang w:val="en-US"/>
              </w:rPr>
              <w:t>)</w:t>
            </w:r>
          </w:p>
          <w:p w:rsidR="00C24D69" w:rsidRDefault="00C24D69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A7" w:rsidRDefault="00A42FA7" w:rsidP="00A42FA7">
            <w:pPr>
              <w:jc w:val="center"/>
            </w:pPr>
          </w:p>
          <w:p w:rsidR="00A42FA7" w:rsidRDefault="00A42FA7" w:rsidP="00A42FA7">
            <w:pPr>
              <w:jc w:val="center"/>
            </w:pPr>
            <w:r>
              <w:t>Печатная</w:t>
            </w:r>
          </w:p>
          <w:p w:rsidR="007C5A3F" w:rsidRDefault="007C5A3F" w:rsidP="00382DDC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F" w:rsidRPr="004F4C34" w:rsidRDefault="00C24D69" w:rsidP="00C24D6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</w:pPr>
            <w:r w:rsidRPr="004F4C34">
              <w:rPr>
                <w:rFonts w:ascii="Arial" w:hAnsi="Arial" w:cs="Arial"/>
                <w:color w:val="282828"/>
              </w:rPr>
              <w:t>24-я Международная научно-техническая конференция студентов и аспирантов «Радиоэлектроника, электротехника и энергетика», Москва, МЭИ, 2018, Т.2.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C" w:rsidRDefault="00BD3A1C">
            <w:pPr>
              <w:jc w:val="center"/>
            </w:pPr>
          </w:p>
          <w:p w:rsidR="007C5A3F" w:rsidRDefault="00BD3A1C">
            <w:pPr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69" w:rsidRDefault="00C24D69">
            <w:pPr>
              <w:jc w:val="center"/>
            </w:pPr>
          </w:p>
          <w:p w:rsidR="007C5A3F" w:rsidRDefault="00BD3A1C">
            <w:pPr>
              <w:jc w:val="center"/>
            </w:pPr>
            <w:proofErr w:type="spellStart"/>
            <w:r>
              <w:t>Кульчицкая</w:t>
            </w:r>
            <w:proofErr w:type="spellEnd"/>
            <w:r>
              <w:t xml:space="preserve"> Е.Ю.</w:t>
            </w:r>
          </w:p>
        </w:tc>
      </w:tr>
      <w:tr w:rsidR="00FB7372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center"/>
            </w:pPr>
            <w:r>
              <w:t>28.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both"/>
            </w:pPr>
            <w:r>
              <w:t>Проблема экологической безопасности предприятий тепловой энергетики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 w:rsidP="00FB7372">
            <w:pPr>
              <w:jc w:val="center"/>
            </w:pPr>
          </w:p>
          <w:p w:rsidR="00FB7372" w:rsidRDefault="00FB7372" w:rsidP="00FB7372">
            <w:pPr>
              <w:jc w:val="center"/>
            </w:pPr>
            <w:r>
              <w:t>Печатная</w:t>
            </w:r>
          </w:p>
          <w:p w:rsidR="00FB7372" w:rsidRDefault="00FB7372" w:rsidP="00A42FA7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Pr="004F4C34" w:rsidRDefault="00FB7372" w:rsidP="00C24D6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Журнал «Строительные материалы и изделия». Том 2, №5. 2019. С.13-18. (ВАК)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center"/>
            </w:pPr>
          </w:p>
          <w:p w:rsidR="00FB7372" w:rsidRDefault="00FB7372">
            <w:pPr>
              <w:jc w:val="center"/>
            </w:pPr>
            <w: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center"/>
            </w:pPr>
          </w:p>
          <w:p w:rsidR="00FB7372" w:rsidRDefault="00FB7372">
            <w:pPr>
              <w:jc w:val="center"/>
            </w:pPr>
            <w:r>
              <w:t>-------</w:t>
            </w:r>
          </w:p>
        </w:tc>
      </w:tr>
      <w:tr w:rsidR="00FB7372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both"/>
            </w:pPr>
            <w:r>
              <w:t>Влияние климатических изменений на экономику страны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C4" w:rsidRDefault="00383DC4" w:rsidP="00FB7372">
            <w:pPr>
              <w:jc w:val="center"/>
            </w:pPr>
          </w:p>
          <w:p w:rsidR="00FB7372" w:rsidRDefault="00FB7372" w:rsidP="00FB7372">
            <w:pPr>
              <w:jc w:val="center"/>
            </w:pPr>
            <w:r>
              <w:t>Печатная</w:t>
            </w:r>
          </w:p>
          <w:p w:rsidR="00FB7372" w:rsidRDefault="00FB7372" w:rsidP="00FB7372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 w:rsidP="00C24D6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Журнал</w:t>
            </w:r>
            <w:r w:rsidRPr="00B06D7A">
              <w:rPr>
                <w:rFonts w:ascii="Arial" w:hAnsi="Arial" w:cs="Arial"/>
                <w:color w:val="282828"/>
                <w:lang w:val="en-US"/>
              </w:rPr>
              <w:t xml:space="preserve"> «</w:t>
            </w:r>
            <w:r w:rsidR="00383DC4">
              <w:rPr>
                <w:rFonts w:ascii="Arial" w:hAnsi="Arial" w:cs="Arial"/>
                <w:color w:val="282828"/>
                <w:lang w:val="en-US"/>
              </w:rPr>
              <w:t>Modern</w:t>
            </w:r>
            <w:r w:rsidR="00383DC4" w:rsidRPr="00B06D7A">
              <w:rPr>
                <w:rFonts w:ascii="Arial" w:hAnsi="Arial" w:cs="Arial"/>
                <w:color w:val="282828"/>
                <w:lang w:val="en-US"/>
              </w:rPr>
              <w:t xml:space="preserve"> </w:t>
            </w:r>
            <w:r w:rsidR="00383DC4">
              <w:rPr>
                <w:rFonts w:ascii="Arial" w:hAnsi="Arial" w:cs="Arial"/>
                <w:color w:val="282828"/>
                <w:lang w:val="en-US"/>
              </w:rPr>
              <w:t>Economy</w:t>
            </w:r>
            <w:r w:rsidR="00383DC4" w:rsidRPr="00B06D7A">
              <w:rPr>
                <w:rFonts w:ascii="Arial" w:hAnsi="Arial" w:cs="Arial"/>
                <w:color w:val="282828"/>
                <w:lang w:val="en-US"/>
              </w:rPr>
              <w:t xml:space="preserve"> </w:t>
            </w:r>
            <w:r w:rsidR="00383DC4">
              <w:rPr>
                <w:rFonts w:ascii="Arial" w:hAnsi="Arial" w:cs="Arial"/>
                <w:color w:val="282828"/>
                <w:lang w:val="en-US"/>
              </w:rPr>
              <w:t>Success</w:t>
            </w:r>
            <w:r w:rsidRPr="00B06D7A">
              <w:rPr>
                <w:rFonts w:ascii="Arial" w:hAnsi="Arial" w:cs="Arial"/>
                <w:color w:val="282828"/>
                <w:lang w:val="en-US"/>
              </w:rPr>
              <w:t>»</w:t>
            </w:r>
            <w:r w:rsidR="00383DC4" w:rsidRPr="00B06D7A">
              <w:rPr>
                <w:rFonts w:ascii="Arial" w:hAnsi="Arial" w:cs="Arial"/>
                <w:color w:val="282828"/>
                <w:lang w:val="en-US"/>
              </w:rPr>
              <w:t xml:space="preserve">. № 6, 2020. </w:t>
            </w:r>
            <w:r w:rsidR="00383DC4">
              <w:rPr>
                <w:rFonts w:ascii="Arial" w:hAnsi="Arial" w:cs="Arial"/>
                <w:color w:val="282828"/>
              </w:rPr>
              <w:t>С</w:t>
            </w:r>
            <w:r w:rsidR="00383DC4" w:rsidRPr="00B06D7A">
              <w:rPr>
                <w:rFonts w:ascii="Arial" w:hAnsi="Arial" w:cs="Arial"/>
                <w:color w:val="282828"/>
                <w:lang w:val="en-US"/>
              </w:rPr>
              <w:t xml:space="preserve">. 189-194. </w:t>
            </w:r>
            <w:r w:rsidR="00383DC4">
              <w:rPr>
                <w:rFonts w:ascii="Arial" w:hAnsi="Arial" w:cs="Arial"/>
                <w:color w:val="282828"/>
              </w:rPr>
              <w:t>(ВАК)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center"/>
            </w:pPr>
          </w:p>
          <w:p w:rsidR="00383DC4" w:rsidRDefault="00383DC4">
            <w:pPr>
              <w:jc w:val="center"/>
            </w:pPr>
            <w: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72" w:rsidRDefault="00FB7372">
            <w:pPr>
              <w:jc w:val="center"/>
            </w:pPr>
          </w:p>
          <w:p w:rsidR="00383DC4" w:rsidRDefault="00383DC4">
            <w:pPr>
              <w:jc w:val="center"/>
            </w:pPr>
            <w:r>
              <w:t>_____</w:t>
            </w: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Pr="00CA6210" w:rsidRDefault="00CA6210" w:rsidP="00CA6210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  <w:bookmarkStart w:id="0" w:name="_GoBack"/>
            <w:bookmarkEnd w:id="0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both"/>
            </w:pPr>
            <w:r>
              <w:t>Дидактические условия формирования у студентов экологического мировоззрения и культуры безопасности средствами имитационного моделирования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  <w:r>
              <w:t>Сетевое издание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Журнал «Управление образованием: теория и практика». Том 11. №5, 2021. С. 240-248. (ВАК)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--------</w:t>
            </w:r>
          </w:p>
          <w:p w:rsidR="00CA6210" w:rsidRDefault="00CA6210" w:rsidP="00CA6210">
            <w:pPr>
              <w:jc w:val="center"/>
            </w:pP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2.Учебно-методические труды</w:t>
            </w:r>
          </w:p>
          <w:p w:rsidR="00CA6210" w:rsidRDefault="00CA6210" w:rsidP="00CA6210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6</w:t>
            </w: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</w:pPr>
            <w:r>
              <w:t>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both"/>
            </w:pPr>
            <w:r>
              <w:t>Методические указания по дипломному проектированию (методическое пособие)</w:t>
            </w:r>
          </w:p>
          <w:p w:rsidR="00CA6210" w:rsidRDefault="00CA6210" w:rsidP="00CA6210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  <w:r>
              <w:t>Печатная</w:t>
            </w:r>
          </w:p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Москва, МГТА,1999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  <w:r>
              <w:t>10</w:t>
            </w:r>
          </w:p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__</w:t>
            </w: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</w:pPr>
            <w:r>
              <w:t>3.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Методические указания к курсовому </w:t>
            </w:r>
            <w:proofErr w:type="spellStart"/>
            <w:r>
              <w:t>проектированию“Система</w:t>
            </w:r>
            <w:proofErr w:type="spellEnd"/>
            <w:r>
              <w:t xml:space="preserve"> </w:t>
            </w:r>
            <w:proofErr w:type="spellStart"/>
            <w:r>
              <w:t>кондиционирова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воздуха текстильного предприятия” по курсу “Проектирование систем кондиционирования воздуха”(методическое пособие)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Печатная</w:t>
            </w:r>
          </w:p>
          <w:p w:rsidR="00CA6210" w:rsidRDefault="00CA6210" w:rsidP="00CA6210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 xml:space="preserve">Москва ,  РИО МГТУ , 2002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</w:pPr>
            <w:r>
              <w:t>__</w:t>
            </w: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</w:pPr>
            <w:r>
              <w:t>4.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both"/>
            </w:pPr>
            <w:proofErr w:type="gramStart"/>
            <w:r>
              <w:t>Методические  указания</w:t>
            </w:r>
            <w:proofErr w:type="gramEnd"/>
            <w:r>
              <w:t xml:space="preserve"> по расчету  систем парового отопления  по курсу  “Отопление, вентиляция, кондиционирование “</w:t>
            </w:r>
          </w:p>
          <w:p w:rsidR="00CA6210" w:rsidRDefault="00CA6210" w:rsidP="00CA6210">
            <w:pPr>
              <w:jc w:val="both"/>
            </w:pPr>
            <w:r>
              <w:t>(методическое пособие)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Печатная</w:t>
            </w:r>
          </w:p>
          <w:p w:rsidR="00CA6210" w:rsidRDefault="00CA6210" w:rsidP="00CA6210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 xml:space="preserve">Москва,  РИО  МГТУ 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</w:pPr>
            <w: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__</w:t>
            </w:r>
          </w:p>
        </w:tc>
      </w:tr>
      <w:tr w:rsidR="00CA6210" w:rsidTr="00826C6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5.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both"/>
            </w:pPr>
            <w:r>
              <w:t>Использование океана для получения возобновляемых источников энергии (применительно к промышленным системам)</w:t>
            </w:r>
          </w:p>
          <w:p w:rsidR="00CA6210" w:rsidRDefault="00CA6210" w:rsidP="00CA6210">
            <w:pPr>
              <w:jc w:val="both"/>
            </w:pPr>
            <w:r>
              <w:t>(Учебное пособие по курсу “Нетрадиционные и возобновляемые источники энергии ”)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Печатная</w:t>
            </w:r>
          </w:p>
          <w:p w:rsidR="00CA6210" w:rsidRDefault="00CA6210" w:rsidP="00CA6210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Москва, Издательский дом МЭИ, 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34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Default="00CA6210" w:rsidP="00CA62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Default="00CA6210" w:rsidP="00CA6210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6</w:t>
            </w: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 w:rsidP="00CA6210">
            <w:pPr>
              <w:jc w:val="center"/>
            </w:pPr>
            <w:r>
              <w:t>6</w:t>
            </w: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6.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both"/>
            </w:pPr>
          </w:p>
          <w:p w:rsidR="00CA6210" w:rsidRDefault="00CA6210" w:rsidP="00CA6210">
            <w:pPr>
              <w:jc w:val="both"/>
            </w:pPr>
            <w:r>
              <w:t>Особенности расчета конвективного теплообмена в промышленных энергосистемах. (Учебное пособие по курсу “</w:t>
            </w:r>
            <w:proofErr w:type="spellStart"/>
            <w:r>
              <w:t>Спецвопросы</w:t>
            </w:r>
            <w:proofErr w:type="spellEnd"/>
            <w:r>
              <w:t xml:space="preserve"> </w:t>
            </w:r>
            <w:proofErr w:type="spellStart"/>
            <w:r>
              <w:t>тепломассообмена</w:t>
            </w:r>
            <w:proofErr w:type="spellEnd"/>
            <w:r>
              <w:t xml:space="preserve"> ”)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Печатная</w:t>
            </w:r>
          </w:p>
          <w:p w:rsidR="00CA6210" w:rsidRDefault="00CA6210" w:rsidP="00CA6210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Москва, Издательский дом МЭИ, 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b/>
                <w:u w:val="single"/>
              </w:rPr>
            </w:pPr>
          </w:p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Default="00CA6210" w:rsidP="00CA62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  <w:p w:rsidR="00CA6210" w:rsidRDefault="00CA6210" w:rsidP="00CA6210">
            <w:pPr>
              <w:jc w:val="center"/>
            </w:pPr>
          </w:p>
        </w:tc>
      </w:tr>
      <w:tr w:rsidR="00CA6210" w:rsidTr="00826C6A">
        <w:trPr>
          <w:gridAfter w:val="5"/>
          <w:wAfter w:w="7690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  <w:rPr>
                <w:lang w:val="en-US"/>
              </w:rPr>
            </w:pPr>
          </w:p>
          <w:p w:rsidR="00CA6210" w:rsidRPr="00496B90" w:rsidRDefault="00CA6210" w:rsidP="00CA6210">
            <w:pPr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Pr="008A589A" w:rsidRDefault="00CA6210" w:rsidP="00CA6210">
            <w:r w:rsidRPr="008A589A">
              <w:t>Инженерная защита окружающей среды. (Учебное пособие по курсу Методы и аппараты по охране окружающей среды)</w:t>
            </w:r>
          </w:p>
          <w:p w:rsidR="00CA6210" w:rsidRPr="008A589A" w:rsidRDefault="00CA6210" w:rsidP="00CA6210">
            <w:pPr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Печатная</w:t>
            </w:r>
          </w:p>
          <w:p w:rsidR="00CA6210" w:rsidRDefault="00CA6210" w:rsidP="00CA6210">
            <w:pPr>
              <w:jc w:val="center"/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Default="00CA6210" w:rsidP="00CA6210">
            <w:pPr>
              <w:jc w:val="center"/>
            </w:pPr>
            <w:r>
              <w:t>Москва, Издательство МЭИ,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Default="00CA6210" w:rsidP="00CA6210">
            <w:pPr>
              <w:jc w:val="center"/>
            </w:pPr>
          </w:p>
          <w:p w:rsidR="00CA6210" w:rsidRPr="002C3D5A" w:rsidRDefault="00CA6210" w:rsidP="00CA6210">
            <w:pPr>
              <w:jc w:val="center"/>
            </w:pPr>
            <w:r w:rsidRPr="002C3D5A">
              <w:t>56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10" w:rsidRPr="002C3D5A" w:rsidRDefault="00CA6210" w:rsidP="00CA6210">
            <w:pPr>
              <w:jc w:val="center"/>
            </w:pPr>
            <w:r>
              <w:t>Логинова Н.А.</w:t>
            </w:r>
          </w:p>
        </w:tc>
      </w:tr>
    </w:tbl>
    <w:p w:rsidR="00A57074" w:rsidRDefault="00A57074" w:rsidP="00A57074">
      <w:pPr>
        <w:jc w:val="both"/>
      </w:pPr>
    </w:p>
    <w:p w:rsidR="00A57074" w:rsidRPr="002C3D5A" w:rsidRDefault="00A57074" w:rsidP="00A57074">
      <w:pPr>
        <w:jc w:val="both"/>
      </w:pPr>
    </w:p>
    <w:p w:rsidR="00A57074" w:rsidRPr="002C3D5A" w:rsidRDefault="00A57074" w:rsidP="00A57074">
      <w:pPr>
        <w:jc w:val="both"/>
      </w:pPr>
    </w:p>
    <w:p w:rsidR="00A57074" w:rsidRPr="002C3D5A" w:rsidRDefault="00A57074" w:rsidP="00A57074">
      <w:pPr>
        <w:jc w:val="both"/>
      </w:pPr>
    </w:p>
    <w:p w:rsidR="000E3F06" w:rsidRDefault="000E3F06" w:rsidP="000E3F06">
      <w:pPr>
        <w:jc w:val="both"/>
      </w:pPr>
      <w:r>
        <w:t xml:space="preserve">Соискатель                                                                                                       -------------------------------                                                  </w:t>
      </w:r>
      <w:proofErr w:type="spellStart"/>
      <w:proofErr w:type="gramStart"/>
      <w:r>
        <w:t>Мотулевич</w:t>
      </w:r>
      <w:proofErr w:type="spellEnd"/>
      <w:r>
        <w:t xml:space="preserve">  А.В.</w:t>
      </w:r>
      <w:proofErr w:type="gramEnd"/>
    </w:p>
    <w:p w:rsidR="000E3F06" w:rsidRDefault="000E3F06" w:rsidP="000E3F06">
      <w:pPr>
        <w:jc w:val="both"/>
      </w:pPr>
    </w:p>
    <w:p w:rsidR="000E3F06" w:rsidRDefault="000E3F06" w:rsidP="000E3F06">
      <w:pPr>
        <w:jc w:val="both"/>
      </w:pPr>
    </w:p>
    <w:p w:rsidR="000E3F06" w:rsidRDefault="000E3F06" w:rsidP="000E3F06">
      <w:pPr>
        <w:jc w:val="both"/>
      </w:pPr>
      <w:r>
        <w:t>Список верен:</w:t>
      </w:r>
    </w:p>
    <w:p w:rsidR="000E3F06" w:rsidRDefault="000E3F06" w:rsidP="000E3F06">
      <w:pPr>
        <w:jc w:val="both"/>
      </w:pPr>
      <w:r>
        <w:t>Заведующий кафедрой ПТС МЭИ</w:t>
      </w:r>
      <w:r w:rsidR="00B06D7A">
        <w:t xml:space="preserve"> </w:t>
      </w:r>
      <w:r>
        <w:t>(</w:t>
      </w:r>
      <w:proofErr w:type="gramStart"/>
      <w:r>
        <w:t xml:space="preserve">НИУ)   </w:t>
      </w:r>
      <w:proofErr w:type="gramEnd"/>
      <w:r>
        <w:t xml:space="preserve">                                                    -------------------------------                                              </w:t>
      </w:r>
      <w:proofErr w:type="spellStart"/>
      <w:r>
        <w:t>Яворовский</w:t>
      </w:r>
      <w:proofErr w:type="spellEnd"/>
      <w:r>
        <w:t xml:space="preserve"> Ю.В.</w:t>
      </w:r>
    </w:p>
    <w:p w:rsidR="007366C1" w:rsidRDefault="007366C1"/>
    <w:p w:rsidR="008A589A" w:rsidRDefault="008A589A"/>
    <w:p w:rsidR="008A589A" w:rsidRDefault="008A589A"/>
    <w:p w:rsidR="008A589A" w:rsidRDefault="008A589A"/>
    <w:p w:rsidR="008A589A" w:rsidRDefault="008A589A"/>
    <w:p w:rsidR="008A589A" w:rsidRDefault="008A589A"/>
    <w:tbl>
      <w:tblPr>
        <w:tblStyle w:val="a5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833"/>
        <w:gridCol w:w="8838"/>
      </w:tblGrid>
      <w:tr w:rsidR="00CA6210" w:rsidTr="00CA621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10" w:rsidRDefault="00CA6210">
            <w:r>
              <w:rPr>
                <w:lang w:val="ru-RU"/>
              </w:rPr>
              <w:t>"Роль утилизации мусора в России и в мире в защите окружающей среды". Печатная. Журнал "</w:t>
            </w:r>
            <w:r>
              <w:t>Modern</w:t>
            </w:r>
            <w:r>
              <w:rPr>
                <w:lang w:val="ru-RU"/>
              </w:rPr>
              <w:t xml:space="preserve"> </w:t>
            </w:r>
            <w:r>
              <w:t>Economy</w:t>
            </w:r>
            <w:r>
              <w:rPr>
                <w:lang w:val="ru-RU"/>
              </w:rPr>
              <w:t xml:space="preserve"> </w:t>
            </w:r>
            <w:r>
              <w:t>Success</w:t>
            </w:r>
            <w:r>
              <w:rPr>
                <w:lang w:val="ru-RU"/>
              </w:rPr>
              <w:t xml:space="preserve">" №6 </w:t>
            </w:r>
            <w:r>
              <w:t>, 2020г.</w:t>
            </w:r>
          </w:p>
        </w:tc>
      </w:tr>
    </w:tbl>
    <w:p w:rsidR="008A589A" w:rsidRDefault="008A589A"/>
    <w:p w:rsidR="008A589A" w:rsidRDefault="008A589A" w:rsidP="008A589A">
      <w:pPr>
        <w:jc w:val="both"/>
      </w:pPr>
    </w:p>
    <w:sectPr w:rsidR="008A589A" w:rsidSect="00A57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31ACF"/>
    <w:multiLevelType w:val="multilevel"/>
    <w:tmpl w:val="5636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74"/>
    <w:rsid w:val="000D35F9"/>
    <w:rsid w:val="000E3F06"/>
    <w:rsid w:val="001E48B8"/>
    <w:rsid w:val="002C3D5A"/>
    <w:rsid w:val="00382DDC"/>
    <w:rsid w:val="00383DC4"/>
    <w:rsid w:val="00496B90"/>
    <w:rsid w:val="004F4C34"/>
    <w:rsid w:val="005C3F13"/>
    <w:rsid w:val="007366C1"/>
    <w:rsid w:val="007441A3"/>
    <w:rsid w:val="00794DFE"/>
    <w:rsid w:val="007C5A3F"/>
    <w:rsid w:val="00826C6A"/>
    <w:rsid w:val="008A589A"/>
    <w:rsid w:val="008C799E"/>
    <w:rsid w:val="009F4E8F"/>
    <w:rsid w:val="00A42FA7"/>
    <w:rsid w:val="00A57074"/>
    <w:rsid w:val="00B06D7A"/>
    <w:rsid w:val="00B25A69"/>
    <w:rsid w:val="00B85BBB"/>
    <w:rsid w:val="00BD3A1C"/>
    <w:rsid w:val="00BE4189"/>
    <w:rsid w:val="00C24D69"/>
    <w:rsid w:val="00CA6210"/>
    <w:rsid w:val="00EF54BB"/>
    <w:rsid w:val="00FA7E46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30AD2E"/>
  <w15:chartTrackingRefBased/>
  <w15:docId w15:val="{7E517C98-88A2-4219-9A2C-2240AAE7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7074"/>
    <w:pPr>
      <w:overflowPunct w:val="0"/>
      <w:autoSpaceDE w:val="0"/>
      <w:autoSpaceDN w:val="0"/>
      <w:adjustRightInd w:val="0"/>
      <w:spacing w:line="360" w:lineRule="auto"/>
      <w:ind w:left="284" w:hanging="284"/>
    </w:pPr>
    <w:rPr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3F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1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A6210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4A29E-5A26-49EB-9947-A4B7944E7CD1}"/>
</file>

<file path=customXml/itemProps2.xml><?xml version="1.0" encoding="utf-8"?>
<ds:datastoreItem xmlns:ds="http://schemas.openxmlformats.org/officeDocument/2006/customXml" ds:itemID="{E7A98C08-AD9D-4898-B09F-3AA4675A6C08}"/>
</file>

<file path=customXml/itemProps3.xml><?xml version="1.0" encoding="utf-8"?>
<ds:datastoreItem xmlns:ds="http://schemas.openxmlformats.org/officeDocument/2006/customXml" ds:itemID="{D1861319-E0F8-407C-A9CE-FDE27DF11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2017-09-26T20:14:00Z</cp:lastPrinted>
  <dcterms:created xsi:type="dcterms:W3CDTF">2017-09-26T20:09:00Z</dcterms:created>
  <dcterms:modified xsi:type="dcterms:W3CDTF">2022-02-14T16:41:00Z</dcterms:modified>
</cp:coreProperties>
</file>